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1B50C223">
      <w:pPr>
        <w:rPr>
          <w:rFonts w:hint="eastAsia" w:eastAsia="黑体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附件</w:t>
      </w:r>
      <w:r>
        <w:rPr>
          <w:rFonts w:hint="eastAsia" w:eastAsia="黑体" w:cs="Times New Roman"/>
          <w:bCs/>
          <w:color w:val="auto"/>
          <w:sz w:val="32"/>
          <w:szCs w:val="32"/>
          <w:lang w:val="en-US" w:eastAsia="zh-CN"/>
        </w:rPr>
        <w:t>1：</w:t>
      </w:r>
    </w:p>
    <w:p w14:paraId="480F6F9D">
      <w:pPr>
        <w:jc w:val="center"/>
        <w:rPr>
          <w:rFonts w:hint="eastAsia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  <w:t>营业执照</w:t>
      </w:r>
      <w:r>
        <w:rPr>
          <w:rFonts w:hint="eastAsia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  <w:t>、</w:t>
      </w:r>
      <w:r>
        <w:rPr>
          <w:rFonts w:hint="eastAsia" w:ascii="Times New Roman" w:hAnsi="Times New Roman" w:eastAsia="方正小标宋简体" w:cs="Times New Roman"/>
          <w:bCs/>
          <w:color w:val="auto"/>
          <w:sz w:val="44"/>
          <w:szCs w:val="44"/>
          <w:highlight w:val="none"/>
        </w:rPr>
        <w:t>预拌混凝土专业承包资质资质</w:t>
      </w:r>
      <w:r>
        <w:rPr>
          <w:rFonts w:hint="eastAsia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  <w:t>等证明材料</w:t>
      </w:r>
    </w:p>
    <w:p w14:paraId="2FC3046C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76A9F50F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46034161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41C70C66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65224DAF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3D55B826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70953978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70B947D1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21C2835A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24E3600D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66FC34C4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2041F69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32E4CD1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2587C752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0CFBD0F1">
      <w:pPr>
        <w:rPr>
          <w:rFonts w:hint="eastAsia" w:ascii="Times New Roman" w:hAnsi="Times New Roman" w:cs="Times New Roman"/>
          <w:b/>
          <w:bCs/>
          <w:sz w:val="32"/>
          <w:szCs w:val="4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40"/>
          <w:lang w:val="en-US" w:eastAsia="zh-CN"/>
        </w:rPr>
        <w:t>附件2</w:t>
      </w:r>
    </w:p>
    <w:p w14:paraId="14A3F3AC">
      <w:pPr>
        <w:pStyle w:val="7"/>
        <w:ind w:left="0" w:leftChars="0" w:firstLine="0" w:firstLineChars="0"/>
        <w:jc w:val="center"/>
        <w:rPr>
          <w:rFonts w:hint="default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广汉市广投建材</w:t>
      </w:r>
      <w:r>
        <w:rPr>
          <w:rFonts w:hint="default" w:ascii="仿宋" w:hAnsi="仿宋" w:eastAsia="仿宋" w:cs="仿宋"/>
          <w:b/>
          <w:bCs/>
          <w:sz w:val="32"/>
          <w:szCs w:val="40"/>
          <w:lang w:val="en-US" w:eastAsia="zh-CN"/>
        </w:rPr>
        <w:t>有限公司</w:t>
      </w:r>
      <w:bookmarkStart w:id="0" w:name="_GoBack"/>
      <w:bookmarkEnd w:id="0"/>
      <w:r>
        <w:rPr>
          <w:rFonts w:hint="default" w:ascii="仿宋" w:hAnsi="仿宋" w:eastAsia="仿宋" w:cs="仿宋"/>
          <w:b/>
          <w:bCs/>
          <w:sz w:val="32"/>
          <w:szCs w:val="40"/>
          <w:lang w:val="en-US" w:eastAsia="zh-CN"/>
        </w:rPr>
        <w:t>商品混凝土采购市场调研报价清单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（第二次）</w:t>
      </w:r>
    </w:p>
    <w:tbl>
      <w:tblPr>
        <w:tblStyle w:val="8"/>
        <w:tblW w:w="1499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"/>
        <w:gridCol w:w="1305"/>
        <w:gridCol w:w="1814"/>
        <w:gridCol w:w="657"/>
        <w:gridCol w:w="1749"/>
        <w:gridCol w:w="1503"/>
        <w:gridCol w:w="1691"/>
        <w:gridCol w:w="1096"/>
        <w:gridCol w:w="850"/>
        <w:gridCol w:w="1038"/>
        <w:gridCol w:w="2848"/>
      </w:tblGrid>
      <w:tr w14:paraId="66032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E9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9C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18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91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规格、型号</w:t>
            </w:r>
          </w:p>
        </w:tc>
        <w:tc>
          <w:tcPr>
            <w:tcW w:w="6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70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7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71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广汉市城市更新天府旌城南片区城中村改造项目</w:t>
            </w:r>
          </w:p>
        </w:tc>
        <w:tc>
          <w:tcPr>
            <w:tcW w:w="15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83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广汉市城市更新城西片区城中村改造项目</w:t>
            </w:r>
          </w:p>
        </w:tc>
        <w:tc>
          <w:tcPr>
            <w:tcW w:w="1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A1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广汉市城市更新广青融合发展区城中村改造项目</w:t>
            </w:r>
          </w:p>
        </w:tc>
        <w:tc>
          <w:tcPr>
            <w:tcW w:w="10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19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2026年4月信息价(元)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3E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下浮比例（%）</w:t>
            </w:r>
          </w:p>
        </w:tc>
        <w:tc>
          <w:tcPr>
            <w:tcW w:w="10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65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暂定不含税单价(元)</w:t>
            </w:r>
          </w:p>
        </w:tc>
        <w:tc>
          <w:tcPr>
            <w:tcW w:w="2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70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019AE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4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1060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52A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5971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EB11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5A79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EF0C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9461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FCA4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9650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3AF2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D4A5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141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4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AB89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5ECA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AE66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711D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4D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暂定数量</w:t>
            </w:r>
          </w:p>
        </w:tc>
        <w:tc>
          <w:tcPr>
            <w:tcW w:w="10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E250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1D3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77D1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4EFB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CE2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5D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BA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30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17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D5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77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11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3725 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EC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370.00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2EF8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9513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6B83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4C2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5A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C2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65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C20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FD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A0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5300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D7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6B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626 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19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380.00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77D0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C83A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1C68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DA0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8B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24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43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C25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10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F5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2600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89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A7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4273 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13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390.00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BEFB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806D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663D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81B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EA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B3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06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C30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3E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15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53150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57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27050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DD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35555 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B1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400.00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7694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A743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48F9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4D8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1D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D5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37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C35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9E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3D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3350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95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A5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9068 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97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415.00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7BB3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068D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EC12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A11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01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69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58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C40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6E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FC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2300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27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03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8855 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6F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430.00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4C8F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B2FF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A39F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4C5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BF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08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B4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C45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19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5A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2300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43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F729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7F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450.00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B6F2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F7AC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35BB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B82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CE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84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95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C50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6C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4D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2300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CB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56BC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40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475.00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10F0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44EC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FE14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FF7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88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89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2C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C55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B4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F2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5800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07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FE25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D0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505.00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A517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BE63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2A39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2AD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57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0B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C0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C60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F5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DD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54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DD2A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23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545.00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9E23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2701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1C50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A90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9E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BC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8E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C25P8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5A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F8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FF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FFCF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58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410.00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E070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DE32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FCC3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834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D1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30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D2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C30P8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A4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53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53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5350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3D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26688 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23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420.00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EC7C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9D42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B11D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4AD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F3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2F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AD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C35P8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7A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02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A5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26750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BD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208 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6E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435.00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C521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870C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FF1E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9AE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27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A9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E8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C40P8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82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44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B5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9B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38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450.00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8625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C0EF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1655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D20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65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F0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33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C45P8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E7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65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C2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99C3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BD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470.00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99C0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476D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67F5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437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D5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AD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A9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C50P8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FE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9B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64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C6DE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6C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495.00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C309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1930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73AC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259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2F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7C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9A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C55P8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DF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18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8E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403F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D2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525.00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F138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910A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7CF4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CBD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BE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A5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38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C60P8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15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17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68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E6C6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DA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565.00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DB67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C56F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097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A7A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21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16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32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C25P6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0E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1B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5A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9590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05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405.00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FE47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D929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4D7D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A89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7F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97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82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C30P6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08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CA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0E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F6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F3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415.00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F7D7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EFE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4598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E29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1B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6B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6F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C35P6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DB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06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37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32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30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430.00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7D00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F431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F11C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8A6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B0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68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23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C40P6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FD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41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B3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22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3E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445.00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31BE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5106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16C1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61F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DD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A2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6F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C45P6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18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3F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E3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3BBB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CB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465.00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3E9F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BD0B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A9A1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D4E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31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D7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AA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C50P6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4F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D4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E2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B2C1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E9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490.00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7A26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B0DE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4506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17B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3B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E4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98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C55P6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4E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65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E8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3AC0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86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520.00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8C14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3F6C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38B4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422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59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1E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79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C60P6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FD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04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E8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2B2B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CD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560.00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EB05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D9C8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7D01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13A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2B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D9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7A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细石增加费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CA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6E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61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D3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3000 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1D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20.00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5846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1DE7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96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按照商混同比例下浮</w:t>
            </w:r>
          </w:p>
        </w:tc>
      </w:tr>
      <w:tr w14:paraId="15ADB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E8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36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外加剂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B8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商混内掺膨胀剂增加费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A6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39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2200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46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3E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26758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A6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23.00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ED6D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1900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E0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按照商混同比例下浮</w:t>
            </w:r>
          </w:p>
        </w:tc>
      </w:tr>
      <w:tr w14:paraId="6F566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06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F0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外加剂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9B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商混内掺抗裂纤维增加费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7D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78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5F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FBCE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6B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25.00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0F94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3225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FA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按照商混同比例下浮</w:t>
            </w:r>
          </w:p>
        </w:tc>
      </w:tr>
      <w:tr w14:paraId="68321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53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6D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外加剂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72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早强剂增加费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65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B3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53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B63E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D6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25.00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754B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2372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2B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按照商混同比例下浮</w:t>
            </w:r>
          </w:p>
        </w:tc>
      </w:tr>
      <w:tr w14:paraId="2E9A0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B6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BD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外加剂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13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玄武岩纤维抗裂剂增加费（掺入量6kg/m3，具体掺量以试验结果为准。）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3F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CA32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8589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24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29116 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6736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3E65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F7D2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8D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此项报不含税，以实际使用进行结算</w:t>
            </w:r>
          </w:p>
        </w:tc>
      </w:tr>
      <w:tr w14:paraId="2EB83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94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B9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外加剂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D4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水化热抑制剂增加费（掺入量3%）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4A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CE50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7A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CD4E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A8FA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6FF0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ACF3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B3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此项报不含税，以实际使用进行结算</w:t>
            </w:r>
          </w:p>
        </w:tc>
      </w:tr>
      <w:tr w14:paraId="78213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53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A2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外加剂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51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混凝土抗侵蚀防腐剂增加费（掺入量8%）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1C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69F2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E7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6900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0242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AFD7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8F78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C62A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89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此项报不含税，以实际使用进行结算</w:t>
            </w:r>
          </w:p>
        </w:tc>
      </w:tr>
      <w:tr w14:paraId="255F8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3" w:hRule="atLeast"/>
        </w:trPr>
        <w:tc>
          <w:tcPr>
            <w:tcW w:w="1499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CD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注:1.以上数量为暂估量，最终以现场实际收货签字为准，具体详见合同约定。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2.使用车载电泵，砼单价上调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元/m3；使用车载式柴油泵，砼单价上调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元/m3，使用臂长52米及以下车泵，砼单价上调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元/m3，使用53-56米车泵，砼单价上调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元/m3，60米以上含60米车泵，砼单价上调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元/m3，汽车泵单次浇筑量不足80m3，按80m3收取泵车费用。超过80m3按实际浇筑数量结算。(本项为含税价，以实际使用进行结算)；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3.商品混凝土每车次运量不少于8m3，不足部分按照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元/m3补运费。(本项为含税价，以实际使用进行结算)；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4.若因非乙方原因导致罐车到达工地超过2小时，则每小时燃油补贴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元，不足一小时不计算。(本项为含税价，以实际使用进行结算)；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5.开盘水费用、洗泵水及润管砂浆等措施费用供应商综合考虑进单价中。</w:t>
            </w:r>
          </w:p>
        </w:tc>
      </w:tr>
    </w:tbl>
    <w:p w14:paraId="5E978483">
      <w:pPr>
        <w:pStyle w:val="7"/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5E43FA4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单位名称（盖章）：  </w:t>
      </w:r>
    </w:p>
    <w:p w14:paraId="0E8149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法定代表人/授权代表（签字）：</w:t>
      </w:r>
    </w:p>
    <w:p w14:paraId="76C9CF4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联系电话：  </w:t>
      </w:r>
    </w:p>
    <w:p w14:paraId="091A2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年     月     日</w:t>
      </w:r>
    </w:p>
    <w:p w14:paraId="65C28C46">
      <w:pPr>
        <w:pStyle w:val="2"/>
        <w:rPr>
          <w:rFonts w:hint="default" w:ascii="Times New Roman" w:hAnsi="Times New Roman" w:cs="Times New Roman"/>
          <w:highlight w:val="none"/>
        </w:rPr>
      </w:pPr>
    </w:p>
    <w:p w14:paraId="413B729F">
      <w:pPr>
        <w:rPr>
          <w:rFonts w:hint="default" w:ascii="Times New Roman" w:hAnsi="Times New Roman" w:cs="Times New Roman"/>
          <w:highlight w:val="none"/>
        </w:rPr>
      </w:pPr>
    </w:p>
    <w:p w14:paraId="2B32280E">
      <w:pPr>
        <w:pStyle w:val="2"/>
        <w:rPr>
          <w:rFonts w:hint="default" w:ascii="Times New Roman" w:hAnsi="Times New Roman" w:cs="Times New Roman"/>
          <w:highlight w:val="none"/>
          <w:lang w:val="en-US" w:eastAsia="zh-CN"/>
        </w:rPr>
      </w:pPr>
    </w:p>
    <w:sectPr>
      <w:pgSz w:w="16838" w:h="11906" w:orient="landscape"/>
      <w:pgMar w:top="1800" w:right="1213" w:bottom="1800" w:left="115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lZTYxZGMxZWQ3NTVmYTllZGZjNjRlZGUxMTRhNDUifQ=="/>
  </w:docVars>
  <w:rsids>
    <w:rsidRoot w:val="3C5A01BB"/>
    <w:rsid w:val="000B2812"/>
    <w:rsid w:val="00B20DF2"/>
    <w:rsid w:val="00B96EF4"/>
    <w:rsid w:val="00C34524"/>
    <w:rsid w:val="00C5093A"/>
    <w:rsid w:val="00F22F9D"/>
    <w:rsid w:val="00F669BF"/>
    <w:rsid w:val="011E3D92"/>
    <w:rsid w:val="013637D1"/>
    <w:rsid w:val="015806B2"/>
    <w:rsid w:val="024A6D3D"/>
    <w:rsid w:val="027A5940"/>
    <w:rsid w:val="02AD7AC3"/>
    <w:rsid w:val="02D74B40"/>
    <w:rsid w:val="02EB3615"/>
    <w:rsid w:val="02FE3266"/>
    <w:rsid w:val="0334789D"/>
    <w:rsid w:val="035530F7"/>
    <w:rsid w:val="035A562A"/>
    <w:rsid w:val="03DE3CAC"/>
    <w:rsid w:val="041B6CAE"/>
    <w:rsid w:val="04476161"/>
    <w:rsid w:val="044C6E68"/>
    <w:rsid w:val="04695C6C"/>
    <w:rsid w:val="04AB4A46"/>
    <w:rsid w:val="04D550AF"/>
    <w:rsid w:val="05BF3691"/>
    <w:rsid w:val="05C0366A"/>
    <w:rsid w:val="060B16FD"/>
    <w:rsid w:val="069A6FF4"/>
    <w:rsid w:val="073C1416"/>
    <w:rsid w:val="083B347B"/>
    <w:rsid w:val="08582F9E"/>
    <w:rsid w:val="087F0691"/>
    <w:rsid w:val="087F780C"/>
    <w:rsid w:val="08843074"/>
    <w:rsid w:val="08973D97"/>
    <w:rsid w:val="08D55616"/>
    <w:rsid w:val="093B4BC3"/>
    <w:rsid w:val="093E2145"/>
    <w:rsid w:val="0977409E"/>
    <w:rsid w:val="09C000DC"/>
    <w:rsid w:val="09EE4386"/>
    <w:rsid w:val="0A200B68"/>
    <w:rsid w:val="0A786C09"/>
    <w:rsid w:val="0AA51080"/>
    <w:rsid w:val="0ACC485F"/>
    <w:rsid w:val="0AE53B72"/>
    <w:rsid w:val="0B1338B8"/>
    <w:rsid w:val="0B1C57E6"/>
    <w:rsid w:val="0B212DFC"/>
    <w:rsid w:val="0B612934"/>
    <w:rsid w:val="0B662F05"/>
    <w:rsid w:val="0B9F1F73"/>
    <w:rsid w:val="0BDC4F75"/>
    <w:rsid w:val="0C542D5E"/>
    <w:rsid w:val="0CCF2181"/>
    <w:rsid w:val="0CE045F1"/>
    <w:rsid w:val="0D0904F0"/>
    <w:rsid w:val="0D1F511A"/>
    <w:rsid w:val="0DE01FDF"/>
    <w:rsid w:val="0E2826F4"/>
    <w:rsid w:val="0EB775D4"/>
    <w:rsid w:val="0F5D63CD"/>
    <w:rsid w:val="0F904A16"/>
    <w:rsid w:val="0FA3139C"/>
    <w:rsid w:val="10186B00"/>
    <w:rsid w:val="106612B1"/>
    <w:rsid w:val="10725EA8"/>
    <w:rsid w:val="107F7C7C"/>
    <w:rsid w:val="10953629"/>
    <w:rsid w:val="10B63FE7"/>
    <w:rsid w:val="10D2173F"/>
    <w:rsid w:val="10D92B64"/>
    <w:rsid w:val="119F2CCD"/>
    <w:rsid w:val="11A55E09"/>
    <w:rsid w:val="11CE710E"/>
    <w:rsid w:val="11D34725"/>
    <w:rsid w:val="12096398"/>
    <w:rsid w:val="12244F80"/>
    <w:rsid w:val="126B0E01"/>
    <w:rsid w:val="12A22539"/>
    <w:rsid w:val="12FF146E"/>
    <w:rsid w:val="13001549"/>
    <w:rsid w:val="13267164"/>
    <w:rsid w:val="134A6C68"/>
    <w:rsid w:val="139F3B8E"/>
    <w:rsid w:val="14447B5C"/>
    <w:rsid w:val="145C30F7"/>
    <w:rsid w:val="149520D1"/>
    <w:rsid w:val="14C8253B"/>
    <w:rsid w:val="14F333BF"/>
    <w:rsid w:val="15392DE4"/>
    <w:rsid w:val="158A3C94"/>
    <w:rsid w:val="160C28FB"/>
    <w:rsid w:val="16AD5139"/>
    <w:rsid w:val="16CB4564"/>
    <w:rsid w:val="16E3540A"/>
    <w:rsid w:val="17182E0B"/>
    <w:rsid w:val="1740235F"/>
    <w:rsid w:val="17DB2585"/>
    <w:rsid w:val="180939C1"/>
    <w:rsid w:val="183F48C2"/>
    <w:rsid w:val="18770500"/>
    <w:rsid w:val="18AB1F57"/>
    <w:rsid w:val="1993412B"/>
    <w:rsid w:val="199906B9"/>
    <w:rsid w:val="19FF69FF"/>
    <w:rsid w:val="1A11228E"/>
    <w:rsid w:val="1A206975"/>
    <w:rsid w:val="1A98650B"/>
    <w:rsid w:val="1AC67CAC"/>
    <w:rsid w:val="1AD81C05"/>
    <w:rsid w:val="1ADF4299"/>
    <w:rsid w:val="1B031431"/>
    <w:rsid w:val="1B06750C"/>
    <w:rsid w:val="1B261D69"/>
    <w:rsid w:val="1BA23AE5"/>
    <w:rsid w:val="1BC21D75"/>
    <w:rsid w:val="1BFD0264"/>
    <w:rsid w:val="1C083770"/>
    <w:rsid w:val="1D3A1AFC"/>
    <w:rsid w:val="1D6E6FF7"/>
    <w:rsid w:val="1D77549B"/>
    <w:rsid w:val="1DEC54EC"/>
    <w:rsid w:val="1DF148B0"/>
    <w:rsid w:val="1E171E3D"/>
    <w:rsid w:val="1E55131E"/>
    <w:rsid w:val="1E5866DD"/>
    <w:rsid w:val="1E707ECB"/>
    <w:rsid w:val="1E7554E1"/>
    <w:rsid w:val="1EBB0A1A"/>
    <w:rsid w:val="1EC87468"/>
    <w:rsid w:val="1EFE4411"/>
    <w:rsid w:val="1FDC333E"/>
    <w:rsid w:val="1FE93A19"/>
    <w:rsid w:val="1FF53552"/>
    <w:rsid w:val="202C474F"/>
    <w:rsid w:val="20390790"/>
    <w:rsid w:val="20D364EF"/>
    <w:rsid w:val="20D52267"/>
    <w:rsid w:val="21716DB1"/>
    <w:rsid w:val="21D02A2F"/>
    <w:rsid w:val="221225C8"/>
    <w:rsid w:val="22224279"/>
    <w:rsid w:val="224E1BAD"/>
    <w:rsid w:val="22D374A7"/>
    <w:rsid w:val="23474C6D"/>
    <w:rsid w:val="236774E5"/>
    <w:rsid w:val="237B106B"/>
    <w:rsid w:val="239911F4"/>
    <w:rsid w:val="23F76998"/>
    <w:rsid w:val="243A6B03"/>
    <w:rsid w:val="2533755C"/>
    <w:rsid w:val="25502496"/>
    <w:rsid w:val="25E1345C"/>
    <w:rsid w:val="26775B6F"/>
    <w:rsid w:val="269D499C"/>
    <w:rsid w:val="26A36964"/>
    <w:rsid w:val="27286E69"/>
    <w:rsid w:val="272950BB"/>
    <w:rsid w:val="274D1CDB"/>
    <w:rsid w:val="276906DA"/>
    <w:rsid w:val="27A27A4D"/>
    <w:rsid w:val="27CF5101"/>
    <w:rsid w:val="27DE55D1"/>
    <w:rsid w:val="28153891"/>
    <w:rsid w:val="281C69CE"/>
    <w:rsid w:val="281D44F4"/>
    <w:rsid w:val="28427225"/>
    <w:rsid w:val="2847249D"/>
    <w:rsid w:val="286D7229"/>
    <w:rsid w:val="287E31E4"/>
    <w:rsid w:val="28942A08"/>
    <w:rsid w:val="28CF5605"/>
    <w:rsid w:val="297033C1"/>
    <w:rsid w:val="29824CCC"/>
    <w:rsid w:val="298A7967"/>
    <w:rsid w:val="298D70EF"/>
    <w:rsid w:val="298F4F7D"/>
    <w:rsid w:val="29F3390B"/>
    <w:rsid w:val="2A134A8D"/>
    <w:rsid w:val="2A9137CD"/>
    <w:rsid w:val="2AA170D3"/>
    <w:rsid w:val="2AA35184"/>
    <w:rsid w:val="2ADD1682"/>
    <w:rsid w:val="2AF66E79"/>
    <w:rsid w:val="2B1971F4"/>
    <w:rsid w:val="2B2D4A4E"/>
    <w:rsid w:val="2B3043E2"/>
    <w:rsid w:val="2B3476CD"/>
    <w:rsid w:val="2BF57C61"/>
    <w:rsid w:val="2C1321A3"/>
    <w:rsid w:val="2C351E0C"/>
    <w:rsid w:val="2C736DD8"/>
    <w:rsid w:val="2C9E3E55"/>
    <w:rsid w:val="2CAC34BC"/>
    <w:rsid w:val="2D1B6F1A"/>
    <w:rsid w:val="2D2E05B9"/>
    <w:rsid w:val="2D351BD3"/>
    <w:rsid w:val="2D4F5650"/>
    <w:rsid w:val="2E2F6D2F"/>
    <w:rsid w:val="2E750BE6"/>
    <w:rsid w:val="2EAA36ED"/>
    <w:rsid w:val="2EED2E72"/>
    <w:rsid w:val="2F134EA2"/>
    <w:rsid w:val="2F4607D4"/>
    <w:rsid w:val="2F713AA3"/>
    <w:rsid w:val="2F904855"/>
    <w:rsid w:val="2FAA19DF"/>
    <w:rsid w:val="2FCA31B3"/>
    <w:rsid w:val="2FF7387C"/>
    <w:rsid w:val="30240B15"/>
    <w:rsid w:val="30640F12"/>
    <w:rsid w:val="30952454"/>
    <w:rsid w:val="30CF6A75"/>
    <w:rsid w:val="31091AB9"/>
    <w:rsid w:val="312D57A8"/>
    <w:rsid w:val="31905D36"/>
    <w:rsid w:val="31FE0EF2"/>
    <w:rsid w:val="32136A8A"/>
    <w:rsid w:val="32650F71"/>
    <w:rsid w:val="32747F66"/>
    <w:rsid w:val="32870EE7"/>
    <w:rsid w:val="32B53CA7"/>
    <w:rsid w:val="333270F9"/>
    <w:rsid w:val="33C56817"/>
    <w:rsid w:val="33DA0BD1"/>
    <w:rsid w:val="343230D5"/>
    <w:rsid w:val="34784F8C"/>
    <w:rsid w:val="34AC732B"/>
    <w:rsid w:val="35105238"/>
    <w:rsid w:val="35967197"/>
    <w:rsid w:val="35E03525"/>
    <w:rsid w:val="361C5DEB"/>
    <w:rsid w:val="36640AC3"/>
    <w:rsid w:val="3703750E"/>
    <w:rsid w:val="374970B3"/>
    <w:rsid w:val="377168AB"/>
    <w:rsid w:val="37B8019F"/>
    <w:rsid w:val="37CC2404"/>
    <w:rsid w:val="387737AC"/>
    <w:rsid w:val="38C67BD5"/>
    <w:rsid w:val="392E6561"/>
    <w:rsid w:val="396C21A7"/>
    <w:rsid w:val="399D7D29"/>
    <w:rsid w:val="39C3314D"/>
    <w:rsid w:val="39D74775"/>
    <w:rsid w:val="3A325BDD"/>
    <w:rsid w:val="3B7C7A57"/>
    <w:rsid w:val="3BA911CD"/>
    <w:rsid w:val="3BA945C4"/>
    <w:rsid w:val="3BFC64A2"/>
    <w:rsid w:val="3C154DF0"/>
    <w:rsid w:val="3C5A01BB"/>
    <w:rsid w:val="3C850B8E"/>
    <w:rsid w:val="3CB32DFC"/>
    <w:rsid w:val="3D0D2931"/>
    <w:rsid w:val="3D4E5423"/>
    <w:rsid w:val="3D4F2F4A"/>
    <w:rsid w:val="3D5F318D"/>
    <w:rsid w:val="3DF5589F"/>
    <w:rsid w:val="3E09721D"/>
    <w:rsid w:val="3EB43064"/>
    <w:rsid w:val="3EBF1A09"/>
    <w:rsid w:val="3FBE63F0"/>
    <w:rsid w:val="3FD87226"/>
    <w:rsid w:val="3FF45954"/>
    <w:rsid w:val="40041DC9"/>
    <w:rsid w:val="40153FD6"/>
    <w:rsid w:val="40291830"/>
    <w:rsid w:val="40725A44"/>
    <w:rsid w:val="40E012FC"/>
    <w:rsid w:val="40EB4D37"/>
    <w:rsid w:val="412344D1"/>
    <w:rsid w:val="41601281"/>
    <w:rsid w:val="419B49AF"/>
    <w:rsid w:val="41D56505"/>
    <w:rsid w:val="41F1637D"/>
    <w:rsid w:val="41F63994"/>
    <w:rsid w:val="427E004D"/>
    <w:rsid w:val="429A6A15"/>
    <w:rsid w:val="429F227D"/>
    <w:rsid w:val="42B06238"/>
    <w:rsid w:val="432772EE"/>
    <w:rsid w:val="43284021"/>
    <w:rsid w:val="437B6846"/>
    <w:rsid w:val="43DE0B83"/>
    <w:rsid w:val="43FF1225"/>
    <w:rsid w:val="44143923"/>
    <w:rsid w:val="441822E7"/>
    <w:rsid w:val="442104D5"/>
    <w:rsid w:val="449C4CC6"/>
    <w:rsid w:val="44A309C5"/>
    <w:rsid w:val="44D501D8"/>
    <w:rsid w:val="44E346A3"/>
    <w:rsid w:val="451C1963"/>
    <w:rsid w:val="453273D9"/>
    <w:rsid w:val="45390A41"/>
    <w:rsid w:val="4565155C"/>
    <w:rsid w:val="45C1403F"/>
    <w:rsid w:val="460A79F5"/>
    <w:rsid w:val="47CB141F"/>
    <w:rsid w:val="480F010E"/>
    <w:rsid w:val="48164D90"/>
    <w:rsid w:val="4822079F"/>
    <w:rsid w:val="48645AFB"/>
    <w:rsid w:val="491F7C74"/>
    <w:rsid w:val="493F5921"/>
    <w:rsid w:val="49590BDD"/>
    <w:rsid w:val="49E02B07"/>
    <w:rsid w:val="49F472CC"/>
    <w:rsid w:val="4A8F1793"/>
    <w:rsid w:val="4AF261B3"/>
    <w:rsid w:val="4B956EAB"/>
    <w:rsid w:val="4B971D44"/>
    <w:rsid w:val="4BC56803"/>
    <w:rsid w:val="4BE37302"/>
    <w:rsid w:val="4C146945"/>
    <w:rsid w:val="4C2061DD"/>
    <w:rsid w:val="4C2B6930"/>
    <w:rsid w:val="4C39729F"/>
    <w:rsid w:val="4C432D34"/>
    <w:rsid w:val="4C5D5317"/>
    <w:rsid w:val="4C6F0F12"/>
    <w:rsid w:val="4CBB5F06"/>
    <w:rsid w:val="4D7762D0"/>
    <w:rsid w:val="4DAB5F7A"/>
    <w:rsid w:val="4DC910B7"/>
    <w:rsid w:val="4DF416CF"/>
    <w:rsid w:val="4E0B4C6B"/>
    <w:rsid w:val="4E1458CD"/>
    <w:rsid w:val="4E994025"/>
    <w:rsid w:val="4EA604F0"/>
    <w:rsid w:val="4ECA7ABF"/>
    <w:rsid w:val="4F1B712F"/>
    <w:rsid w:val="4F302BDB"/>
    <w:rsid w:val="4F532425"/>
    <w:rsid w:val="4F8E7D07"/>
    <w:rsid w:val="4F980780"/>
    <w:rsid w:val="4FA7451F"/>
    <w:rsid w:val="4FBD53D6"/>
    <w:rsid w:val="4FC41575"/>
    <w:rsid w:val="4FC652ED"/>
    <w:rsid w:val="4FD25A40"/>
    <w:rsid w:val="501871CB"/>
    <w:rsid w:val="50275555"/>
    <w:rsid w:val="50676827"/>
    <w:rsid w:val="50900574"/>
    <w:rsid w:val="509008BF"/>
    <w:rsid w:val="509F2A41"/>
    <w:rsid w:val="50AA2519"/>
    <w:rsid w:val="50DB705E"/>
    <w:rsid w:val="510A18ED"/>
    <w:rsid w:val="51177B05"/>
    <w:rsid w:val="513A1AEF"/>
    <w:rsid w:val="514F483E"/>
    <w:rsid w:val="515D52ED"/>
    <w:rsid w:val="517448D5"/>
    <w:rsid w:val="518D54A2"/>
    <w:rsid w:val="51B3364F"/>
    <w:rsid w:val="5257047F"/>
    <w:rsid w:val="52EF4B5B"/>
    <w:rsid w:val="531243A6"/>
    <w:rsid w:val="53CE4770"/>
    <w:rsid w:val="54181E8F"/>
    <w:rsid w:val="54EB3100"/>
    <w:rsid w:val="559B4B26"/>
    <w:rsid w:val="55D20625"/>
    <w:rsid w:val="55E738C7"/>
    <w:rsid w:val="56B714EC"/>
    <w:rsid w:val="56D27CC5"/>
    <w:rsid w:val="574115C2"/>
    <w:rsid w:val="57544AA2"/>
    <w:rsid w:val="576378C6"/>
    <w:rsid w:val="57770C7B"/>
    <w:rsid w:val="57A51C8C"/>
    <w:rsid w:val="57C818FD"/>
    <w:rsid w:val="57F329F7"/>
    <w:rsid w:val="58873140"/>
    <w:rsid w:val="58BC728D"/>
    <w:rsid w:val="59011144"/>
    <w:rsid w:val="592B3554"/>
    <w:rsid w:val="596C2A61"/>
    <w:rsid w:val="5975743C"/>
    <w:rsid w:val="59763400"/>
    <w:rsid w:val="59851D75"/>
    <w:rsid w:val="59C97EB4"/>
    <w:rsid w:val="59E20F76"/>
    <w:rsid w:val="59F90988"/>
    <w:rsid w:val="5A494AAF"/>
    <w:rsid w:val="5A647BDD"/>
    <w:rsid w:val="5A706581"/>
    <w:rsid w:val="5B102EA6"/>
    <w:rsid w:val="5B2D6220"/>
    <w:rsid w:val="5B303F63"/>
    <w:rsid w:val="5B8B44C6"/>
    <w:rsid w:val="5BFF1E2F"/>
    <w:rsid w:val="5C115B42"/>
    <w:rsid w:val="5C2D02F3"/>
    <w:rsid w:val="5C677510"/>
    <w:rsid w:val="5DF64FF0"/>
    <w:rsid w:val="5E135BA1"/>
    <w:rsid w:val="5E1B6804"/>
    <w:rsid w:val="5E2C6C63"/>
    <w:rsid w:val="5E3505A5"/>
    <w:rsid w:val="5E6D4B86"/>
    <w:rsid w:val="5E7D45B4"/>
    <w:rsid w:val="5ED47A94"/>
    <w:rsid w:val="5EF62FAA"/>
    <w:rsid w:val="5EFF1C82"/>
    <w:rsid w:val="5EFF34D0"/>
    <w:rsid w:val="5F335DCF"/>
    <w:rsid w:val="5F3758C0"/>
    <w:rsid w:val="5F6D7533"/>
    <w:rsid w:val="5FB23198"/>
    <w:rsid w:val="600B4656"/>
    <w:rsid w:val="6028345A"/>
    <w:rsid w:val="6071095D"/>
    <w:rsid w:val="60C211B9"/>
    <w:rsid w:val="60D13F36"/>
    <w:rsid w:val="60FF41BB"/>
    <w:rsid w:val="6118702B"/>
    <w:rsid w:val="6138591F"/>
    <w:rsid w:val="613A51F3"/>
    <w:rsid w:val="613C3815"/>
    <w:rsid w:val="61613B29"/>
    <w:rsid w:val="619743F4"/>
    <w:rsid w:val="62126170"/>
    <w:rsid w:val="62161D49"/>
    <w:rsid w:val="62331837"/>
    <w:rsid w:val="62BE3882"/>
    <w:rsid w:val="62E02309"/>
    <w:rsid w:val="62E025EC"/>
    <w:rsid w:val="631B2E02"/>
    <w:rsid w:val="63343EC4"/>
    <w:rsid w:val="63506F50"/>
    <w:rsid w:val="63877510"/>
    <w:rsid w:val="639B51D6"/>
    <w:rsid w:val="63FF2724"/>
    <w:rsid w:val="6401614A"/>
    <w:rsid w:val="64520AA6"/>
    <w:rsid w:val="64601415"/>
    <w:rsid w:val="64D92F75"/>
    <w:rsid w:val="659F0927"/>
    <w:rsid w:val="66187ACD"/>
    <w:rsid w:val="665C20B0"/>
    <w:rsid w:val="665C5C0C"/>
    <w:rsid w:val="66603C98"/>
    <w:rsid w:val="66644AC0"/>
    <w:rsid w:val="67876CB8"/>
    <w:rsid w:val="678A0557"/>
    <w:rsid w:val="67F85E08"/>
    <w:rsid w:val="68126ECA"/>
    <w:rsid w:val="681B03B8"/>
    <w:rsid w:val="682E5386"/>
    <w:rsid w:val="68394457"/>
    <w:rsid w:val="689478DF"/>
    <w:rsid w:val="689C6988"/>
    <w:rsid w:val="69576665"/>
    <w:rsid w:val="696A0640"/>
    <w:rsid w:val="69742266"/>
    <w:rsid w:val="69AE677E"/>
    <w:rsid w:val="6A035C82"/>
    <w:rsid w:val="6A057211"/>
    <w:rsid w:val="6A5C267E"/>
    <w:rsid w:val="6A841BD5"/>
    <w:rsid w:val="6A9A47F0"/>
    <w:rsid w:val="6B6A4927"/>
    <w:rsid w:val="6B6D2669"/>
    <w:rsid w:val="6B916D60"/>
    <w:rsid w:val="6B9320D0"/>
    <w:rsid w:val="6BA75B7B"/>
    <w:rsid w:val="6BA77929"/>
    <w:rsid w:val="6C357CCC"/>
    <w:rsid w:val="6D8819DC"/>
    <w:rsid w:val="6DAD31F1"/>
    <w:rsid w:val="6DE2733E"/>
    <w:rsid w:val="6E1F40EF"/>
    <w:rsid w:val="6E201C15"/>
    <w:rsid w:val="6E5B49FB"/>
    <w:rsid w:val="6EAE4FE2"/>
    <w:rsid w:val="6EC10D02"/>
    <w:rsid w:val="6F4D4C8B"/>
    <w:rsid w:val="6F55769C"/>
    <w:rsid w:val="6F566652"/>
    <w:rsid w:val="6F993F6D"/>
    <w:rsid w:val="70412DC6"/>
    <w:rsid w:val="704233FA"/>
    <w:rsid w:val="705838E8"/>
    <w:rsid w:val="70934920"/>
    <w:rsid w:val="709F5073"/>
    <w:rsid w:val="70B5404A"/>
    <w:rsid w:val="70B56644"/>
    <w:rsid w:val="70CA37B5"/>
    <w:rsid w:val="7150636D"/>
    <w:rsid w:val="718030F6"/>
    <w:rsid w:val="718304F0"/>
    <w:rsid w:val="719721EE"/>
    <w:rsid w:val="71972897"/>
    <w:rsid w:val="71B72167"/>
    <w:rsid w:val="71E804ED"/>
    <w:rsid w:val="72084E9A"/>
    <w:rsid w:val="724B6406"/>
    <w:rsid w:val="728960E6"/>
    <w:rsid w:val="72C46CBA"/>
    <w:rsid w:val="72F7312A"/>
    <w:rsid w:val="73337CF4"/>
    <w:rsid w:val="73702CF6"/>
    <w:rsid w:val="7395275D"/>
    <w:rsid w:val="739F04C2"/>
    <w:rsid w:val="73DB6CD3"/>
    <w:rsid w:val="74365CEE"/>
    <w:rsid w:val="74366BCC"/>
    <w:rsid w:val="744C5512"/>
    <w:rsid w:val="75287D2D"/>
    <w:rsid w:val="755328D0"/>
    <w:rsid w:val="75664E30"/>
    <w:rsid w:val="75742F72"/>
    <w:rsid w:val="758F2A62"/>
    <w:rsid w:val="759C014B"/>
    <w:rsid w:val="760C7D56"/>
    <w:rsid w:val="7610431D"/>
    <w:rsid w:val="7644311F"/>
    <w:rsid w:val="769D30C4"/>
    <w:rsid w:val="76FB0145"/>
    <w:rsid w:val="771147F0"/>
    <w:rsid w:val="774002DD"/>
    <w:rsid w:val="77660698"/>
    <w:rsid w:val="77CD6969"/>
    <w:rsid w:val="77DE0B76"/>
    <w:rsid w:val="78941235"/>
    <w:rsid w:val="789B4729"/>
    <w:rsid w:val="78A57F31"/>
    <w:rsid w:val="78DB3308"/>
    <w:rsid w:val="78DE5373"/>
    <w:rsid w:val="78EF0B61"/>
    <w:rsid w:val="796E175C"/>
    <w:rsid w:val="797A1C68"/>
    <w:rsid w:val="7A2E5A6E"/>
    <w:rsid w:val="7A776E49"/>
    <w:rsid w:val="7ADC1451"/>
    <w:rsid w:val="7AE015AE"/>
    <w:rsid w:val="7B197ED9"/>
    <w:rsid w:val="7B1B79EC"/>
    <w:rsid w:val="7B2014A6"/>
    <w:rsid w:val="7B4927AB"/>
    <w:rsid w:val="7B9E243B"/>
    <w:rsid w:val="7C1D7794"/>
    <w:rsid w:val="7C43369E"/>
    <w:rsid w:val="7CE3018C"/>
    <w:rsid w:val="7CEA65A8"/>
    <w:rsid w:val="7D3E79C1"/>
    <w:rsid w:val="7D4274B2"/>
    <w:rsid w:val="7D430D35"/>
    <w:rsid w:val="7D99109C"/>
    <w:rsid w:val="7DAE4B47"/>
    <w:rsid w:val="7DC0608A"/>
    <w:rsid w:val="7DE95B7F"/>
    <w:rsid w:val="7E105802"/>
    <w:rsid w:val="7E4D45D9"/>
    <w:rsid w:val="7E694F12"/>
    <w:rsid w:val="7E9401E1"/>
    <w:rsid w:val="7EB663A9"/>
    <w:rsid w:val="7EB7047A"/>
    <w:rsid w:val="7EE37140"/>
    <w:rsid w:val="7EEA1D9C"/>
    <w:rsid w:val="7EF944E8"/>
    <w:rsid w:val="7F793EB1"/>
    <w:rsid w:val="7F83726F"/>
    <w:rsid w:val="7FA53D28"/>
    <w:rsid w:val="7FBB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9"/>
    <w:pPr>
      <w:keepNext/>
      <w:keepLines/>
      <w:spacing w:before="260" w:after="260" w:line="413" w:lineRule="auto"/>
      <w:outlineLvl w:val="2"/>
    </w:pPr>
    <w:rPr>
      <w:rFonts w:ascii="Arial" w:hAnsi="Arial"/>
      <w:b/>
      <w:sz w:val="32"/>
      <w:szCs w:val="20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spacing w:after="120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Message Header"/>
    <w:basedOn w:val="1"/>
    <w:next w:val="1"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clear" w:color="auto" w:fill="7F7F7F"/>
      <w:spacing w:before="100" w:beforeAutospacing="1" w:after="100" w:afterAutospacing="1"/>
      <w:ind w:left="1080" w:leftChars="500" w:hanging="1080" w:hangingChars="500"/>
    </w:pPr>
    <w:rPr>
      <w:rFonts w:ascii="等线" w:hAnsi="等线" w:cs="等线"/>
      <w:sz w:val="24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2"/>
    <w:autoRedefine/>
    <w:semiHidden/>
    <w:qFormat/>
    <w:uiPriority w:val="0"/>
    <w:pPr>
      <w:ind w:firstLine="420" w:firstLineChars="100"/>
    </w:pPr>
    <w:rPr>
      <w:rFonts w:eastAsia="Times New Roman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正文2"/>
    <w:basedOn w:val="1"/>
    <w:next w:val="1"/>
    <w:autoRedefine/>
    <w:qFormat/>
    <w:uiPriority w:val="0"/>
    <w:rPr>
      <w:rFonts w:ascii="仿宋_GB2312" w:eastAsia="仿宋_GB2312"/>
      <w:sz w:val="32"/>
      <w:szCs w:val="20"/>
    </w:rPr>
  </w:style>
  <w:style w:type="paragraph" w:customStyle="1" w:styleId="12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3">
    <w:name w:val="font01"/>
    <w:basedOn w:val="10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4">
    <w:name w:val="NormalCharacter"/>
    <w:autoRedefine/>
    <w:semiHidden/>
    <w:qFormat/>
    <w:uiPriority w:val="0"/>
  </w:style>
  <w:style w:type="character" w:customStyle="1" w:styleId="15">
    <w:name w:val="font2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16">
    <w:name w:val="font11"/>
    <w:basedOn w:val="10"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  <w:style w:type="character" w:customStyle="1" w:styleId="17">
    <w:name w:val="font4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8">
    <w:name w:val="font31"/>
    <w:basedOn w:val="1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1051</Words>
  <Characters>1576</Characters>
  <Lines>0</Lines>
  <Paragraphs>0</Paragraphs>
  <TotalTime>26</TotalTime>
  <ScaleCrop>false</ScaleCrop>
  <LinksUpToDate>false</LinksUpToDate>
  <CharactersWithSpaces>1656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2020-10-27T03:55:00Z</dcterms:created>
  <dc:creator>only time</dc:creator>
  <cp:lastModifiedBy>云慕长风</cp:lastModifiedBy>
  <cp:lastPrinted>2026-07-02T08:22:00Z</cp:lastPrinted>
  <dcterms:modified xsi:type="dcterms:W3CDTF">2026-07-03T00:27:51Z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9EE831CB54C44C349463922D8D05D3ED_13</vt:lpwstr>
  </property>
  <property fmtid="{D5CDD505-2E9C-101B-9397-08002B2CF9AE}" pid="4" name="KSOTemplateDocerSaveRecord">
    <vt:lpwstr>eyJoZGlkIjoiMmRkYTJjZWU3YWMxYzU5MjdkY2FmMjY5NjhhMWY0NDUiLCJ1c2VySWQiOiIyOTM0ODczMTMifQ==</vt:lpwstr>
  </property>
</Properties>
</file>