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33CA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</w:p>
    <w:p w14:paraId="3C8505E2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6E1B98C6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7A8C2581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00A820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广汉市广投建材有限公司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办公场所中央空调安装服务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的《询价通知书》后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</w:t>
      </w:r>
      <w:bookmarkEnd w:id="0"/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对本次询价的相关内容和要求无异议，并自愿提供我单位的正式及唯一报价。该报价已包含我单位为完成合同工作所需的全部费用。</w:t>
      </w:r>
    </w:p>
    <w:p w14:paraId="256495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我单位郑重承诺：具有独立承担民事责任的能力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具有良好的商业信誉和健全的财务会计制度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有依法缴纳税收和社会保障资金的良好记录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在经营活动中无重大违法记录，若该承诺不实，我单位愿放弃中标资格并承担一切法律责任。若我单位有幸中标，我单位将严格履行合同义务，保质保量按时完成合同约定的全部工作。</w:t>
      </w:r>
    </w:p>
    <w:p w14:paraId="04F699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单位名称：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     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（盖单位公章）</w:t>
      </w:r>
    </w:p>
    <w:p w14:paraId="05ABFF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 xml:space="preserve">法定代表人或授权委托人：           </w:t>
      </w:r>
    </w:p>
    <w:p w14:paraId="7E4A17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日    期：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年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月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日</w:t>
      </w:r>
    </w:p>
    <w:p w14:paraId="4A5549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4026D"/>
    <w:rsid w:val="3254026D"/>
    <w:rsid w:val="36EF7135"/>
    <w:rsid w:val="4EB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2026-06-22T09:53:00Z</dcterms:created>
  <dc:creator>空心</dc:creator>
  <cp:lastModifiedBy>空心</cp:lastModifiedBy>
  <cp:lastPrinted>2026-06-23T07:46:29Z</cp:lastPrinted>
  <dcterms:modified xsi:type="dcterms:W3CDTF">2026-06-23T09:05:04Z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DDC3D91084E44E4985EF5244849C3968_11</vt:lpwstr>
  </property>
  <property fmtid="{D5CDD505-2E9C-101B-9397-08002B2CF9AE}" pid="4" name="KSOTemplateDocerSaveRecord">
    <vt:lpwstr>eyJoZGlkIjoiNjU1OWJjYjAyMzEzODJiNGUyYjlkN2Y0NDg2MjY3MzMiLCJ1c2VySWQiOiIzMjE3Mzk5NzYifQ==</vt:lpwstr>
  </property>
</Properties>
</file>