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64F18">
      <w:pPr>
        <w:spacing w:line="400" w:lineRule="exact"/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lang w:val="en-US" w:eastAsia="zh-CN"/>
        </w:rPr>
        <w:t>附件</w:t>
      </w:r>
      <w:r>
        <w:rPr>
          <w:rFonts w:hint="eastAsia" w:ascii="宋体" w:hAnsi="宋体" w:cs="宋体"/>
          <w:b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：</w:t>
      </w:r>
    </w:p>
    <w:p w14:paraId="16B813E9"/>
    <w:p w14:paraId="58516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一.金属格栅窗</w:t>
      </w:r>
      <w:r>
        <w:rPr>
          <w:rFonts w:hint="eastAsia" w:ascii="仿宋_GB2312" w:eastAsia="仿宋_GB2312" w:cs="Times New Roman"/>
          <w:bCs/>
          <w:sz w:val="32"/>
          <w:szCs w:val="32"/>
          <w:lang w:val="en-US" w:eastAsia="zh-CN"/>
        </w:rPr>
        <w:t>8个，长100厘米，宽30厘米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（铝合金百叶带防鼠网）</w:t>
      </w:r>
    </w:p>
    <w:p w14:paraId="0F9FF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Cs/>
          <w:sz w:val="32"/>
          <w:szCs w:val="32"/>
          <w:lang w:val="en-US" w:eastAsia="zh-CN"/>
        </w:rPr>
        <w:t>参考图例：</w:t>
      </w:r>
    </w:p>
    <w:p w14:paraId="07C65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eastAsia="仿宋_GB2312" w:cs="Times New Roman"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559435</wp:posOffset>
            </wp:positionH>
            <wp:positionV relativeFrom="paragraph">
              <wp:posOffset>578485</wp:posOffset>
            </wp:positionV>
            <wp:extent cx="4982210" cy="3738245"/>
            <wp:effectExtent l="0" t="0" r="8890" b="14605"/>
            <wp:wrapTopAndBottom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3738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A4D5C"/>
    <w:rsid w:val="13A900C0"/>
    <w:rsid w:val="5E855FE3"/>
    <w:rsid w:val="674A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42</Characters>
  <Lines>0</Lines>
  <Paragraphs>0</Paragraphs>
  <TotalTime>66</TotalTime>
  <ScaleCrop>false</ScaleCrop>
  <LinksUpToDate>false</LinksUpToDate>
  <CharactersWithSpaces>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2026-04-16T06:32:00Z</dcterms:created>
  <dc:creator>浅夏〆忆汐</dc:creator>
  <cp:lastModifiedBy>浅夏〆忆汐</cp:lastModifiedBy>
  <cp:lastPrinted>2026-04-20T01:38:00Z</cp:lastPrinted>
  <dcterms:modified xsi:type="dcterms:W3CDTF">2026-04-20T06:15:47Z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66D29EB45E3C4B458C4F48BA8AD24CD4_13</vt:lpwstr>
  </property>
  <property fmtid="{D5CDD505-2E9C-101B-9397-08002B2CF9AE}" pid="4" name="KSOTemplateDocerSaveRecord">
    <vt:lpwstr>eyJoZGlkIjoiNDQ1M2E3MTAyM2I3Y2UyZjU5YTg1ODlkNWEyNTU0ZjEiLCJ1c2VySWQiOiI2NjkwOTM1NDcifQ==</vt:lpwstr>
  </property>
</Properties>
</file>