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F9D93">
      <w:pPr>
        <w:ind w:left="0" w:leftChars="0" w:firstLine="0" w:firstLineChars="0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 w14:paraId="4FCFD01E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报价函</w:t>
      </w:r>
    </w:p>
    <w:p w14:paraId="27E4D9D0">
      <w:pP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A0A8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  <w:t>广汉市广投建材有限公司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：</w:t>
      </w:r>
    </w:p>
    <w:p w14:paraId="5A6DD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w w:val="110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关于“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u w:val="none"/>
          <w:lang w:val="en-US" w:eastAsia="zh-CN" w:bidi="ar-SA"/>
        </w:rPr>
        <w:t>广汉市建筑材料加工厂及配套设施项目临时洗车槽供应商采购</w:t>
      </w:r>
      <w:r>
        <w:rPr>
          <w:rFonts w:hint="default" w:ascii="Times New Roman" w:hAnsi="Times New Roman" w:eastAsia="方正仿宋简体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”项目，结合该项服务的特点及服务工作内容，经仔细研究决定，</w:t>
      </w:r>
      <w:r>
        <w:rPr>
          <w:rFonts w:hint="default" w:ascii="Times New Roman" w:hAnsi="Times New Roman" w:eastAsia="方正仿宋简体" w:cs="Times New Roman"/>
          <w:color w:val="auto"/>
          <w:w w:val="115"/>
          <w:sz w:val="32"/>
          <w:szCs w:val="32"/>
        </w:rPr>
        <w:t>我方（单位的</w:t>
      </w:r>
      <w:r>
        <w:rPr>
          <w:rFonts w:hint="default" w:ascii="Times New Roman" w:hAnsi="Times New Roman" w:eastAsia="方正仿宋简体" w:cs="Times New Roman"/>
          <w:color w:val="auto"/>
          <w:w w:val="115"/>
          <w:sz w:val="32"/>
          <w:szCs w:val="32"/>
          <w:lang w:eastAsia="zh-CN"/>
        </w:rPr>
        <w:t>名称</w:t>
      </w:r>
      <w:r>
        <w:rPr>
          <w:rFonts w:hint="default" w:ascii="Times New Roman" w:hAnsi="Times New Roman" w:eastAsia="方正仿宋简体" w:cs="Times New Roman"/>
          <w:color w:val="auto"/>
          <w:w w:val="115"/>
          <w:sz w:val="32"/>
          <w:szCs w:val="32"/>
        </w:rPr>
        <w:t>）</w:t>
      </w:r>
      <w:r>
        <w:rPr>
          <w:rFonts w:hint="default" w:ascii="Times New Roman" w:hAnsi="Times New Roman" w:eastAsia="方正仿宋简体" w:cs="Times New Roman"/>
          <w:color w:val="auto"/>
          <w:w w:val="115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auto"/>
          <w:w w:val="110"/>
          <w:sz w:val="32"/>
          <w:szCs w:val="32"/>
          <w:lang w:eastAsia="zh-CN"/>
        </w:rPr>
        <w:t>按：</w:t>
      </w:r>
    </w:p>
    <w:p w14:paraId="28A08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4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w w:val="110"/>
          <w:sz w:val="32"/>
          <w:szCs w:val="32"/>
          <w:lang w:eastAsia="zh-CN"/>
        </w:rPr>
      </w:pPr>
    </w:p>
    <w:tbl>
      <w:tblPr>
        <w:tblStyle w:val="6"/>
        <w:tblW w:w="8610" w:type="dxa"/>
        <w:tblInd w:w="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5692"/>
        <w:gridCol w:w="1130"/>
        <w:gridCol w:w="925"/>
      </w:tblGrid>
      <w:tr w14:paraId="4651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555" w:type="dxa"/>
            <w:gridSpan w:val="2"/>
            <w:tcBorders>
              <w:left w:val="single" w:color="auto" w:sz="4" w:space="0"/>
            </w:tcBorders>
            <w:vAlign w:val="center"/>
          </w:tcPr>
          <w:p w14:paraId="113F80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704" w:firstLineChars="2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  <w:t>产品规格</w:t>
            </w:r>
          </w:p>
        </w:tc>
        <w:tc>
          <w:tcPr>
            <w:tcW w:w="1130" w:type="dxa"/>
          </w:tcPr>
          <w:p w14:paraId="5FEE5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  <w:tc>
          <w:tcPr>
            <w:tcW w:w="925" w:type="dxa"/>
          </w:tcPr>
          <w:p w14:paraId="6D90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7EB41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" w:type="dxa"/>
          </w:tcPr>
          <w:p w14:paraId="76BCF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kern w:val="2"/>
                <w:sz w:val="30"/>
                <w:szCs w:val="30"/>
                <w:u w:val="none"/>
                <w:lang w:val="en-US" w:eastAsia="zh-CN" w:bidi="ar-SA"/>
              </w:rPr>
              <w:t>洗车槽设施（1个）带防锈漆</w:t>
            </w:r>
          </w:p>
        </w:tc>
        <w:tc>
          <w:tcPr>
            <w:tcW w:w="5692" w:type="dxa"/>
          </w:tcPr>
          <w:p w14:paraId="3324E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spacing w:val="0"/>
                <w:kern w:val="2"/>
                <w:sz w:val="28"/>
                <w:szCs w:val="28"/>
                <w:u w:val="none"/>
                <w:lang w:val="en-US" w:eastAsia="zh-CN" w:bidi="ar-SA"/>
              </w:rPr>
              <w:t>尺寸：13m×3.5m×0.9m；底板厚度10mm；侧板厚度8mm。底部带钢结构加强：横向筋板5mm；纵向筋板8mm。三级沉淀池外形尺寸：4.5m×1.5m×1.5m，池体采用2mm厚波纹板制作，内部设置工字钢及槽钢作为支撑结构。</w:t>
            </w:r>
          </w:p>
        </w:tc>
        <w:tc>
          <w:tcPr>
            <w:tcW w:w="1130" w:type="dxa"/>
            <w:vAlign w:val="center"/>
          </w:tcPr>
          <w:p w14:paraId="2300B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  <w:t xml:space="preserve">  元</w:t>
            </w:r>
          </w:p>
        </w:tc>
        <w:tc>
          <w:tcPr>
            <w:tcW w:w="925" w:type="dxa"/>
          </w:tcPr>
          <w:p w14:paraId="0856F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w w:val="11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2934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04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color w:val="auto"/>
          <w:w w:val="110"/>
          <w:sz w:val="32"/>
          <w:szCs w:val="32"/>
          <w:lang w:eastAsia="zh-CN"/>
        </w:rPr>
      </w:pPr>
    </w:p>
    <w:p w14:paraId="30DBAF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u w:val="none"/>
          <w:lang w:val="en-US" w:eastAsia="zh-CN" w:bidi="ar-SA"/>
        </w:rPr>
        <w:t>注: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u w:val="none"/>
          <w:lang w:val="en-US" w:eastAsia="zh-CN" w:bidi="ar-SA"/>
        </w:rPr>
        <w:t>所有报价均用人民币表示</w:t>
      </w:r>
      <w:r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u w:val="none"/>
          <w:lang w:val="en-US" w:eastAsia="zh-CN" w:bidi="ar-SA"/>
        </w:rPr>
        <w:t>，承担本项目的临时洗车槽设施到场运输及安装。该报价为固定总价，包括且不限于人工费、材料费、装运费、安全措施费、交通费、税费、安装费、利润等为完成本项目采购的所有费用。</w:t>
      </w:r>
    </w:p>
    <w:p w14:paraId="01FB0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pacing w:val="0"/>
          <w:kern w:val="2"/>
          <w:sz w:val="32"/>
          <w:szCs w:val="32"/>
          <w:u w:val="none"/>
          <w:lang w:val="en-US" w:eastAsia="zh-CN" w:bidi="ar-SA"/>
        </w:rPr>
      </w:pPr>
    </w:p>
    <w:p w14:paraId="1956E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3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单位名称：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（公章）</w:t>
      </w:r>
    </w:p>
    <w:p w14:paraId="2A3F4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3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联 系 人：</w:t>
      </w:r>
    </w:p>
    <w:p w14:paraId="1E534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3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联系电话：</w:t>
      </w:r>
    </w:p>
    <w:p w14:paraId="69AB7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960" w:firstLineChars="3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日    期：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480DE7-375D-4709-AADB-9A3B4506322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0315D8C-5D40-4A93-92C6-52582CA96FF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FEA13D5-4A6E-4456-A739-9AC035361018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07D8C6B-88B4-4412-BB92-EFC5F353BDD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B159">
    <w:pPr>
      <w:pStyle w:val="4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OTJhOGE0YzA1ZmI3NGVjNDY2NTlhMTAxNmM4MGMifQ=="/>
  </w:docVars>
  <w:rsids>
    <w:rsidRoot w:val="00000000"/>
    <w:rsid w:val="00F45D50"/>
    <w:rsid w:val="011B289E"/>
    <w:rsid w:val="067F5004"/>
    <w:rsid w:val="06F5038F"/>
    <w:rsid w:val="072E6CF9"/>
    <w:rsid w:val="0775264A"/>
    <w:rsid w:val="08F24482"/>
    <w:rsid w:val="0995305F"/>
    <w:rsid w:val="0A3A6BF9"/>
    <w:rsid w:val="0A8C475B"/>
    <w:rsid w:val="0BF843C0"/>
    <w:rsid w:val="0EC96B12"/>
    <w:rsid w:val="11672761"/>
    <w:rsid w:val="12173E5F"/>
    <w:rsid w:val="13EB21F9"/>
    <w:rsid w:val="1686445B"/>
    <w:rsid w:val="16C24E2F"/>
    <w:rsid w:val="192D4F53"/>
    <w:rsid w:val="194D59CD"/>
    <w:rsid w:val="1BB372CB"/>
    <w:rsid w:val="1CEC1BFF"/>
    <w:rsid w:val="1EAA4FB4"/>
    <w:rsid w:val="243674C1"/>
    <w:rsid w:val="24D7663F"/>
    <w:rsid w:val="27192FAB"/>
    <w:rsid w:val="282B60F1"/>
    <w:rsid w:val="29E83DD5"/>
    <w:rsid w:val="2CCE7685"/>
    <w:rsid w:val="325D4F8C"/>
    <w:rsid w:val="34053852"/>
    <w:rsid w:val="3474193F"/>
    <w:rsid w:val="37F17BF7"/>
    <w:rsid w:val="389520CC"/>
    <w:rsid w:val="39E60319"/>
    <w:rsid w:val="40E636A4"/>
    <w:rsid w:val="41A7540D"/>
    <w:rsid w:val="45486BFC"/>
    <w:rsid w:val="45F45AFC"/>
    <w:rsid w:val="486C5E40"/>
    <w:rsid w:val="4F150FD0"/>
    <w:rsid w:val="58242F84"/>
    <w:rsid w:val="583C26D8"/>
    <w:rsid w:val="5ADB6A81"/>
    <w:rsid w:val="5B5B2565"/>
    <w:rsid w:val="5DEF516F"/>
    <w:rsid w:val="5F8328B3"/>
    <w:rsid w:val="645E569D"/>
    <w:rsid w:val="65046244"/>
    <w:rsid w:val="6C851818"/>
    <w:rsid w:val="6F3C5AED"/>
    <w:rsid w:val="72A475C3"/>
    <w:rsid w:val="73171838"/>
    <w:rsid w:val="73774E58"/>
    <w:rsid w:val="73F8157D"/>
    <w:rsid w:val="74A92964"/>
    <w:rsid w:val="74DB6895"/>
    <w:rsid w:val="75C37A55"/>
    <w:rsid w:val="78327894"/>
    <w:rsid w:val="79B94D0C"/>
    <w:rsid w:val="7A902114"/>
    <w:rsid w:val="7B552A39"/>
    <w:rsid w:val="7BE2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346</Characters>
  <Lines>0</Lines>
  <Paragraphs>0</Paragraphs>
  <TotalTime>0</TotalTime>
  <ScaleCrop>false</ScaleCrop>
  <LinksUpToDate>false</LinksUpToDate>
  <CharactersWithSpaces>389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</cp:lastModifiedBy>
  <cp:lastPrinted>2026-04-10T01:16:00Z</cp:lastPrinted>
  <dcterms:modified xsi:type="dcterms:W3CDTF">2026-04-16T01:30:15Z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4A605FC01B534F09848F95A1C7290D26_13</vt:lpwstr>
  </property>
  <property fmtid="{D5CDD505-2E9C-101B-9397-08002B2CF9AE}" pid="4" name="KSOTemplateDocerSaveRecord">
    <vt:lpwstr>eyJoZGlkIjoiOWViYWExN2Y2Yjg0MzliMTA5MTZlYzAxMTZkZmJkZGMiLCJ1c2VySWQiOiIxMTM3MjE3OTIxIn0=</vt:lpwstr>
  </property>
</Properties>
</file>