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05167">
      <w:pPr>
        <w:rPr>
          <w:rFonts w:ascii="Times New Roman" w:hAnsi="Times New Roman" w:eastAsia="方正黑体简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kern w:val="0"/>
          <w:sz w:val="32"/>
          <w:szCs w:val="32"/>
        </w:rPr>
        <w:t>附件1</w:t>
      </w:r>
    </w:p>
    <w:p w14:paraId="23C9B923">
      <w:pPr>
        <w:spacing w:line="5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bookmarkStart w:id="0" w:name="_Hlk175732939"/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德阳高新国有资本投资运营有限公</w:t>
      </w:r>
      <w:bookmarkStart w:id="1" w:name="_GoBack"/>
      <w:bookmarkEnd w:id="1"/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司</w:t>
      </w:r>
      <w:bookmarkEnd w:id="0"/>
    </w:p>
    <w:p w14:paraId="279F9EBB">
      <w:pPr>
        <w:spacing w:line="5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竞聘岗位职责与任职要求</w:t>
      </w:r>
    </w:p>
    <w:p w14:paraId="31993C42">
      <w:pPr>
        <w:jc w:val="center"/>
      </w:pPr>
    </w:p>
    <w:tbl>
      <w:tblPr>
        <w:tblStyle w:val="6"/>
        <w:tblW w:w="14058" w:type="dxa"/>
        <w:tblInd w:w="-5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110"/>
        <w:gridCol w:w="1311"/>
        <w:gridCol w:w="1014"/>
        <w:gridCol w:w="5130"/>
        <w:gridCol w:w="4710"/>
      </w:tblGrid>
      <w:tr w14:paraId="34E42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7F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FB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</w:rPr>
              <w:t>公司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7E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177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C43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64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</w:rPr>
              <w:t>任职要求</w:t>
            </w:r>
          </w:p>
        </w:tc>
      </w:tr>
      <w:tr w14:paraId="707B2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2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四川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  <w:t>中彩源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公司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2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工程部   副部长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F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D2B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1.</w:t>
            </w:r>
            <w:r>
              <w:rPr>
                <w:rFonts w:hint="eastAsia" w:eastAsia="方正仿宋简体" w:cs="Times New Roman"/>
                <w:b w:val="0"/>
                <w:sz w:val="21"/>
                <w:szCs w:val="21"/>
                <w:lang w:val="en-US" w:eastAsia="zh-CN"/>
              </w:rPr>
              <w:t>负责统筹管理公司承接的工程项目施工管理和协调工作</w:t>
            </w: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；</w:t>
            </w:r>
          </w:p>
          <w:p w14:paraId="291AA0A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2.组织制定、修订工程管理制度和实施细则，制定项目年度计划；</w:t>
            </w:r>
          </w:p>
          <w:p w14:paraId="3495A68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3.组织开展工程项目的过程监控与管理工作，监督指导工程项目的建设；</w:t>
            </w:r>
          </w:p>
          <w:p w14:paraId="30C7E0E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4.推动项目及相关系统的项目管理工作，包括项目管理、推动、汇报等，提出项目管理过程的改进建议和意见；</w:t>
            </w:r>
          </w:p>
          <w:p w14:paraId="57B7F16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5.负责公司质量管理体系的建立与管理工作；</w:t>
            </w:r>
          </w:p>
          <w:p w14:paraId="67D49A8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6.负责协调本部门、各项目部与其它部室的工作关系；</w:t>
            </w:r>
          </w:p>
          <w:p w14:paraId="01DA85F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7.领导交办的其他工作。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97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年龄4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岁及以下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大专及以上学历；</w:t>
            </w:r>
          </w:p>
          <w:p w14:paraId="007F77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具有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以上司龄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具有建筑工程专业或市政公用工程专业二级及以上建造师资格证书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/>
              </w:rPr>
              <w:t>；</w:t>
            </w:r>
          </w:p>
          <w:p w14:paraId="67F9F9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3.具有3年及以上施工管理相关工作经验；</w:t>
            </w:r>
          </w:p>
          <w:p w14:paraId="111508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  <w:t>具备履行岗位职责所必需的专业知识和能力，熟悉相关工程标准、规范和工程技术方案审批流程；</w:t>
            </w:r>
          </w:p>
          <w:p w14:paraId="58AFF9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  <w:t>具备良好的团队协作、沟通协调和资源整合能力，能有效协助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领导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  <w:t>开展工作，协调内外部关系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 w14:paraId="1987A2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  <w:t>具备较强的分析判断和决策能力，能及时发现并推动解决项目管理过程中的复杂问题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44B34D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  <w:t>具备良好的文字功底，能熟练撰写项目报告、管理制度和总结计划等文书。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yellow"/>
              </w:rPr>
              <w:t>‌</w:t>
            </w:r>
          </w:p>
        </w:tc>
      </w:tr>
      <w:tr w14:paraId="33E05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7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A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四川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定弘邦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公司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7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工程部   副部长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0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E71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1.</w:t>
            </w:r>
            <w:r>
              <w:rPr>
                <w:rFonts w:hint="eastAsia" w:eastAsia="方正仿宋简体" w:cs="Times New Roman"/>
                <w:b w:val="0"/>
                <w:sz w:val="21"/>
                <w:szCs w:val="21"/>
                <w:lang w:val="en-US" w:eastAsia="zh-CN"/>
              </w:rPr>
              <w:t>负责统筹管理公司承接的工程项目施工管理和协调工作</w:t>
            </w: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；</w:t>
            </w:r>
          </w:p>
          <w:p w14:paraId="423E475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2.组织制定、修订工程管理制度和实施细则，制定项目年度计划；</w:t>
            </w:r>
          </w:p>
          <w:p w14:paraId="0522403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3.组织开展工程项目的过程监控与管理工作，监督指导工程项目的建设；</w:t>
            </w:r>
          </w:p>
          <w:p w14:paraId="22E8B83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4.推动项目及相关系统的项目管理工作，包括项目管理、推动、汇报等，提出项目管理过程的改进建议和意见；</w:t>
            </w:r>
          </w:p>
          <w:p w14:paraId="22A9EC5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5.负责公司质量管理体系的建立与管理工作；</w:t>
            </w:r>
          </w:p>
          <w:p w14:paraId="0AFE414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6.负责协调本部门、各项目部与其它部室的工作关系；</w:t>
            </w:r>
          </w:p>
          <w:p w14:paraId="47BBCF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7.领导交办的其他工作</w:t>
            </w:r>
            <w:r>
              <w:rPr>
                <w:rFonts w:hint="eastAsia" w:ascii="Times New Roman" w:hAnsi="Times New Roman" w:eastAsia="方正仿宋简体" w:cs="Times New Roman"/>
                <w:b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CB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年龄4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岁及以下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大专及以上学历；</w:t>
            </w:r>
          </w:p>
          <w:p w14:paraId="32A693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2.公司正式员工（试用期除外）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具有建筑工程专业或市政公用工程专业二级及以上建造师资格证书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/>
              </w:rPr>
              <w:t>；</w:t>
            </w:r>
          </w:p>
          <w:p w14:paraId="610C51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3.具有3年及以上施工管理相关工作经验；</w:t>
            </w:r>
          </w:p>
          <w:p w14:paraId="7476FA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  <w:t>具备履行岗位职责所必需的专业知识和能力，熟悉相关工程标准、规范和工程技术方案审批流程；</w:t>
            </w:r>
          </w:p>
          <w:p w14:paraId="25B082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  <w:t>具备良好的团队协作、沟通协调和资源整合能力，能有效协助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领导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  <w:t>开展工作，协调内外部关系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0A308F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  <w:t>具备较强的分析判断和决策能力，能及时发现并推动解决项目管理过程中的复杂问题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4DFB93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  <w:t>具备良好的文字功底，能熟练撰写项目报告、管理制度和总结计划等文书。</w:t>
            </w:r>
          </w:p>
        </w:tc>
      </w:tr>
      <w:tr w14:paraId="2A926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B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B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四川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定弘邦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公司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F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安全环保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部</w:t>
            </w:r>
          </w:p>
          <w:p w14:paraId="6C368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副部长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E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5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1.负责统筹管理公司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承接的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工程安全生产、环保、应急处突等工作；</w:t>
            </w:r>
          </w:p>
          <w:p w14:paraId="33F8B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2.组织开展安全生产评优评先表彰工作；</w:t>
            </w:r>
          </w:p>
          <w:p w14:paraId="5E9E2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3.负责完善部门管理体系及运行工作；</w:t>
            </w:r>
          </w:p>
          <w:p w14:paraId="7F735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4.参加生产安全事故的调查和处理工作；</w:t>
            </w:r>
          </w:p>
          <w:p w14:paraId="16D70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5.负责配合各相关部门的沟通与协调工作；</w:t>
            </w:r>
          </w:p>
          <w:p w14:paraId="6B667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6.建立企业在建项目安全生产管理档案；</w:t>
            </w:r>
          </w:p>
          <w:p w14:paraId="14800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7.不定期巡查施工项目安全问题、安全事故的调查、处理工作，并监督、验证纠正措施的执行情况；</w:t>
            </w:r>
          </w:p>
          <w:p w14:paraId="1683C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8.领导交办的其他工作。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D0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年龄4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岁及以下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大专及以上学历；</w:t>
            </w:r>
          </w:p>
          <w:p w14:paraId="1F74D0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公司正式员工（试用期除外）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具有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建筑工程专业或市政公用工程专业二级及以上建造师资格证书；</w:t>
            </w:r>
          </w:p>
          <w:p w14:paraId="06A350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3.具有3年及以上施工管理相关工作经验；</w:t>
            </w:r>
          </w:p>
          <w:p w14:paraId="2040C0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.掌握工程施工安全管理知识和技能，具备完善的安全风险识别和评估能力，能够制定有效的安全防范措施和应急预案；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5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.具有较强的安全监督检查能力，能够及时发现并纠正安全隐患；</w:t>
            </w:r>
          </w:p>
          <w:p w14:paraId="7B989C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具备良好的沟通协调能力，能与各部门顺畅合作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 xml:space="preserve">具有较强的团队协作精神。          </w:t>
            </w:r>
          </w:p>
        </w:tc>
      </w:tr>
    </w:tbl>
    <w:p w14:paraId="2A4A3B5E">
      <w:pPr>
        <w:rPr>
          <w:rFonts w:hint="default" w:ascii="Times New Roman" w:hAnsi="Times New Roman" w:eastAsia="方正仿宋简体" w:cs="Times New Roman"/>
          <w:sz w:val="21"/>
          <w:szCs w:val="21"/>
        </w:rPr>
      </w:pPr>
    </w:p>
    <w:sectPr>
      <w:footerReference r:id="rId3" w:type="default"/>
      <w:pgSz w:w="16838" w:h="11906" w:orient="landscape"/>
      <w:pgMar w:top="1417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D693C4F-8F9A-46B8-88FC-D2BD5018899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DFCBF3D-A493-421D-81F5-E572D2D1A26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11BA7906-E707-4F90-A1D1-20F2EEF7B3C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E438262-4197-4E8F-A7DD-B92BB2FF87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1501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70663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70663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MzgyNGM5YmY1OGE5ODllOTc5NjcxNzVjN2I5MzMifQ=="/>
  </w:docVars>
  <w:rsids>
    <w:rsidRoot w:val="00726319"/>
    <w:rsid w:val="0051672B"/>
    <w:rsid w:val="00595A35"/>
    <w:rsid w:val="00726319"/>
    <w:rsid w:val="009579AE"/>
    <w:rsid w:val="00E32887"/>
    <w:rsid w:val="00E53891"/>
    <w:rsid w:val="00F5523E"/>
    <w:rsid w:val="01AA116C"/>
    <w:rsid w:val="03AF05C7"/>
    <w:rsid w:val="05943D23"/>
    <w:rsid w:val="05BB2736"/>
    <w:rsid w:val="066A53F0"/>
    <w:rsid w:val="072D49EE"/>
    <w:rsid w:val="07520C39"/>
    <w:rsid w:val="07D21457"/>
    <w:rsid w:val="099E5E40"/>
    <w:rsid w:val="0AF65D7F"/>
    <w:rsid w:val="0CA55C5A"/>
    <w:rsid w:val="0E39220B"/>
    <w:rsid w:val="0E3D307F"/>
    <w:rsid w:val="1081433D"/>
    <w:rsid w:val="12922832"/>
    <w:rsid w:val="14D0347D"/>
    <w:rsid w:val="150B033E"/>
    <w:rsid w:val="160D2DD1"/>
    <w:rsid w:val="1AF42D7B"/>
    <w:rsid w:val="1CCB2BC8"/>
    <w:rsid w:val="1F3627D8"/>
    <w:rsid w:val="208C6B12"/>
    <w:rsid w:val="22883309"/>
    <w:rsid w:val="230242AA"/>
    <w:rsid w:val="2B153458"/>
    <w:rsid w:val="2E5D1AEE"/>
    <w:rsid w:val="31896DA2"/>
    <w:rsid w:val="33596D28"/>
    <w:rsid w:val="33DA14EB"/>
    <w:rsid w:val="34A57D4B"/>
    <w:rsid w:val="34D0301A"/>
    <w:rsid w:val="35415CC5"/>
    <w:rsid w:val="355F614C"/>
    <w:rsid w:val="36C416DE"/>
    <w:rsid w:val="37B93D5C"/>
    <w:rsid w:val="387F13FA"/>
    <w:rsid w:val="3BCC5814"/>
    <w:rsid w:val="3C787DEA"/>
    <w:rsid w:val="3D801355"/>
    <w:rsid w:val="3EEC6CA2"/>
    <w:rsid w:val="407E6FB2"/>
    <w:rsid w:val="44801C3A"/>
    <w:rsid w:val="4BE156B5"/>
    <w:rsid w:val="4FC23C33"/>
    <w:rsid w:val="50526B81"/>
    <w:rsid w:val="52990A97"/>
    <w:rsid w:val="532E2513"/>
    <w:rsid w:val="53DF526A"/>
    <w:rsid w:val="54C142D5"/>
    <w:rsid w:val="55886BA1"/>
    <w:rsid w:val="55C37BD9"/>
    <w:rsid w:val="56010E2D"/>
    <w:rsid w:val="5B5E3094"/>
    <w:rsid w:val="5D616655"/>
    <w:rsid w:val="5E282CCF"/>
    <w:rsid w:val="5E307040"/>
    <w:rsid w:val="602450BF"/>
    <w:rsid w:val="60314BFD"/>
    <w:rsid w:val="614E6EF1"/>
    <w:rsid w:val="622251BF"/>
    <w:rsid w:val="64501CA7"/>
    <w:rsid w:val="65516FAF"/>
    <w:rsid w:val="6607706C"/>
    <w:rsid w:val="667B0788"/>
    <w:rsid w:val="66E14363"/>
    <w:rsid w:val="67C3375D"/>
    <w:rsid w:val="68190914"/>
    <w:rsid w:val="688E4077"/>
    <w:rsid w:val="699D241A"/>
    <w:rsid w:val="6A526D4E"/>
    <w:rsid w:val="6AEA5EDC"/>
    <w:rsid w:val="6C891ED1"/>
    <w:rsid w:val="6E245261"/>
    <w:rsid w:val="6E8F5D83"/>
    <w:rsid w:val="6F800BBD"/>
    <w:rsid w:val="700A66D9"/>
    <w:rsid w:val="71BB4D50"/>
    <w:rsid w:val="73887D59"/>
    <w:rsid w:val="742248BB"/>
    <w:rsid w:val="74732E31"/>
    <w:rsid w:val="75707833"/>
    <w:rsid w:val="75D16F0C"/>
    <w:rsid w:val="77F06A94"/>
    <w:rsid w:val="78581665"/>
    <w:rsid w:val="78E8332F"/>
    <w:rsid w:val="79404F19"/>
    <w:rsid w:val="7B6B0126"/>
    <w:rsid w:val="7C230060"/>
    <w:rsid w:val="7C4B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1333</Words>
  <Characters>1378</Characters>
  <Lines>1</Lines>
  <Paragraphs>1</Paragraphs>
  <TotalTime>2</TotalTime>
  <ScaleCrop>false</ScaleCrop>
  <LinksUpToDate>false</LinksUpToDate>
  <CharactersWithSpaces>1427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2023-08-03T03:34:00Z</dcterms:created>
  <dc:creator>Administrator</dc:creator>
  <cp:lastModifiedBy>L</cp:lastModifiedBy>
  <cp:lastPrinted>2025-11-03T09:06:00Z</cp:lastPrinted>
  <dcterms:modified xsi:type="dcterms:W3CDTF">2025-11-19T08:46:59Z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8C99FB7823F54C37885F9A3CFEBBABC7_13</vt:lpwstr>
  </property>
  <property fmtid="{D5CDD505-2E9C-101B-9397-08002B2CF9AE}" pid="4" name="KSOTemplateDocerSaveRecord">
    <vt:lpwstr>eyJoZGlkIjoiNWFjNmVjZjNiNGNmZWI3N2M4NWYyMDZhZTU1MmQ0NzQiLCJ1c2VySWQiOiIzMDYzODczMDEifQ==</vt:lpwstr>
  </property>
</Properties>
</file>