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D0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27E4D9D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A0A8EF3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广汉市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广投建材有限公司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241A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w w:val="11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关于“采购砖砌体供应商”项目，结合该项服务的特点及服务工作内容，经仔细研究决定，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</w:rPr>
        <w:t>我方（单位的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  <w:lang w:eastAsia="zh-CN"/>
        </w:rPr>
        <w:t>名称</w:t>
      </w:r>
      <w:r>
        <w:rPr>
          <w:rFonts w:hint="eastAsia" w:ascii="方正仿宋简体" w:hAnsi="方正仿宋简体" w:eastAsia="方正仿宋简体" w:cs="方正仿宋简体"/>
          <w:color w:val="auto"/>
          <w:w w:val="115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w w:val="11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auto"/>
          <w:w w:val="110"/>
          <w:sz w:val="32"/>
          <w:szCs w:val="32"/>
          <w:lang w:eastAsia="zh-CN"/>
        </w:rPr>
        <w:t>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30"/>
        <w:gridCol w:w="1995"/>
        <w:gridCol w:w="1710"/>
        <w:gridCol w:w="2220"/>
      </w:tblGrid>
      <w:tr w14:paraId="7447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37F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 w14:paraId="06540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995" w:type="dxa"/>
          </w:tcPr>
          <w:p w14:paraId="79A88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1710" w:type="dxa"/>
          </w:tcPr>
          <w:p w14:paraId="3EDA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含税控制单价</w:t>
            </w:r>
          </w:p>
        </w:tc>
        <w:tc>
          <w:tcPr>
            <w:tcW w:w="2220" w:type="dxa"/>
          </w:tcPr>
          <w:p w14:paraId="363CA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以控制价整体下浮</w:t>
            </w:r>
          </w:p>
        </w:tc>
      </w:tr>
      <w:tr w14:paraId="01F4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AC7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</w:tcPr>
          <w:p w14:paraId="293B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标准砖</w:t>
            </w:r>
          </w:p>
        </w:tc>
        <w:tc>
          <w:tcPr>
            <w:tcW w:w="1995" w:type="dxa"/>
          </w:tcPr>
          <w:p w14:paraId="51E5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240*115*53mm</w:t>
            </w:r>
          </w:p>
        </w:tc>
        <w:tc>
          <w:tcPr>
            <w:tcW w:w="1710" w:type="dxa"/>
          </w:tcPr>
          <w:p w14:paraId="2A37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0.42元/匹</w:t>
            </w:r>
          </w:p>
        </w:tc>
        <w:tc>
          <w:tcPr>
            <w:tcW w:w="2220" w:type="dxa"/>
            <w:vMerge w:val="restart"/>
          </w:tcPr>
          <w:p w14:paraId="7BE0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D15FC36">
            <w:pPr>
              <w:pStyle w:val="2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4372F07">
            <w:pP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2ED2CFF">
            <w:pPr>
              <w:pStyle w:val="2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1C2AC61">
            <w:pP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6995E5F">
            <w:pPr>
              <w:pStyle w:val="2"/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％</w:t>
            </w:r>
          </w:p>
        </w:tc>
      </w:tr>
      <w:tr w14:paraId="73AA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E1C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</w:tcPr>
          <w:p w14:paraId="4CE2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20配砖</w:t>
            </w:r>
          </w:p>
        </w:tc>
        <w:tc>
          <w:tcPr>
            <w:tcW w:w="1995" w:type="dxa"/>
          </w:tcPr>
          <w:p w14:paraId="465F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200*115*53mm</w:t>
            </w:r>
          </w:p>
        </w:tc>
        <w:tc>
          <w:tcPr>
            <w:tcW w:w="1710" w:type="dxa"/>
          </w:tcPr>
          <w:p w14:paraId="7FB25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0.41元/匹</w:t>
            </w:r>
          </w:p>
        </w:tc>
        <w:tc>
          <w:tcPr>
            <w:tcW w:w="2220" w:type="dxa"/>
            <w:vMerge w:val="continue"/>
            <w:tcBorders/>
          </w:tcPr>
          <w:p w14:paraId="5E61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E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A65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</w:tcPr>
          <w:p w14:paraId="38721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20条砖</w:t>
            </w:r>
          </w:p>
        </w:tc>
        <w:tc>
          <w:tcPr>
            <w:tcW w:w="1995" w:type="dxa"/>
          </w:tcPr>
          <w:p w14:paraId="7A006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200*90*53mm</w:t>
            </w:r>
          </w:p>
        </w:tc>
        <w:tc>
          <w:tcPr>
            <w:tcW w:w="1710" w:type="dxa"/>
          </w:tcPr>
          <w:p w14:paraId="07DFD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0.41元/匹</w:t>
            </w:r>
          </w:p>
        </w:tc>
        <w:tc>
          <w:tcPr>
            <w:tcW w:w="2220" w:type="dxa"/>
            <w:vMerge w:val="continue"/>
            <w:tcBorders/>
          </w:tcPr>
          <w:p w14:paraId="108A4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65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19BE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</w:tcPr>
          <w:p w14:paraId="301A1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20多孔砖</w:t>
            </w:r>
          </w:p>
        </w:tc>
        <w:tc>
          <w:tcPr>
            <w:tcW w:w="1995" w:type="dxa"/>
          </w:tcPr>
          <w:p w14:paraId="7A21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200*115*90mm</w:t>
            </w:r>
          </w:p>
        </w:tc>
        <w:tc>
          <w:tcPr>
            <w:tcW w:w="1710" w:type="dxa"/>
          </w:tcPr>
          <w:p w14:paraId="5253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0.53元/匹</w:t>
            </w:r>
          </w:p>
        </w:tc>
        <w:tc>
          <w:tcPr>
            <w:tcW w:w="2220" w:type="dxa"/>
            <w:vMerge w:val="continue"/>
            <w:tcBorders/>
          </w:tcPr>
          <w:p w14:paraId="3A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0E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2FC0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</w:tcPr>
          <w:p w14:paraId="58B0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20多孔砖</w:t>
            </w:r>
          </w:p>
        </w:tc>
        <w:tc>
          <w:tcPr>
            <w:tcW w:w="1995" w:type="dxa"/>
          </w:tcPr>
          <w:p w14:paraId="2531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200*115*180mm</w:t>
            </w:r>
          </w:p>
        </w:tc>
        <w:tc>
          <w:tcPr>
            <w:tcW w:w="1710" w:type="dxa"/>
          </w:tcPr>
          <w:p w14:paraId="50E4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1.06元/匹</w:t>
            </w:r>
          </w:p>
        </w:tc>
        <w:tc>
          <w:tcPr>
            <w:tcW w:w="2220" w:type="dxa"/>
            <w:vMerge w:val="continue"/>
            <w:tcBorders/>
          </w:tcPr>
          <w:p w14:paraId="1F47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D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987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</w:tcPr>
          <w:p w14:paraId="3B41A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24多孔砖</w:t>
            </w:r>
          </w:p>
        </w:tc>
        <w:tc>
          <w:tcPr>
            <w:tcW w:w="1995" w:type="dxa"/>
          </w:tcPr>
          <w:p w14:paraId="0DF2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240*115*90mm</w:t>
            </w:r>
          </w:p>
        </w:tc>
        <w:tc>
          <w:tcPr>
            <w:tcW w:w="1710" w:type="dxa"/>
          </w:tcPr>
          <w:p w14:paraId="6721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0.54元/匹</w:t>
            </w:r>
          </w:p>
        </w:tc>
        <w:tc>
          <w:tcPr>
            <w:tcW w:w="2220" w:type="dxa"/>
            <w:vMerge w:val="continue"/>
            <w:tcBorders/>
          </w:tcPr>
          <w:p w14:paraId="50A7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5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827D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0" w:type="dxa"/>
          </w:tcPr>
          <w:p w14:paraId="5241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空心砖（m³）</w:t>
            </w:r>
          </w:p>
        </w:tc>
        <w:tc>
          <w:tcPr>
            <w:tcW w:w="1995" w:type="dxa"/>
          </w:tcPr>
          <w:p w14:paraId="57736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240*200*115mm</w:t>
            </w:r>
          </w:p>
        </w:tc>
        <w:tc>
          <w:tcPr>
            <w:tcW w:w="1710" w:type="dxa"/>
          </w:tcPr>
          <w:p w14:paraId="3CB5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192.1元/m³</w:t>
            </w:r>
          </w:p>
        </w:tc>
        <w:tc>
          <w:tcPr>
            <w:tcW w:w="2220" w:type="dxa"/>
            <w:vMerge w:val="continue"/>
            <w:tcBorders/>
          </w:tcPr>
          <w:p w14:paraId="584B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74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6" w:type="dxa"/>
            <w:gridSpan w:val="4"/>
          </w:tcPr>
          <w:p w14:paraId="3B932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  <w:t>以上报价均为含税单价（13％）</w:t>
            </w:r>
          </w:p>
        </w:tc>
        <w:tc>
          <w:tcPr>
            <w:tcW w:w="2220" w:type="dxa"/>
            <w:vMerge w:val="continue"/>
            <w:tcBorders/>
          </w:tcPr>
          <w:p w14:paraId="24B8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2B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承担本项目的砖砌体供应服务。</w:t>
      </w:r>
    </w:p>
    <w:p w14:paraId="0F11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注:此报价为</w:t>
      </w: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月结含税最低单价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费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  <w:t>用包括但不限于材料费、人工费、机械费，出厂前检测费、运杂费、装车费、保险费、利润、检验试验费、卸车费等所有费用。</w:t>
      </w:r>
    </w:p>
    <w:p w14:paraId="4BBA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4225D0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2FC024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37680DB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93102E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03BCFEF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956E57A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  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5AECCDDD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 系 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1E53407C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173857AE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    期：       年     月     日</w:t>
      </w:r>
    </w:p>
    <w:p w14:paraId="00242953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9AB78CC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EDD3F4-6ADE-408A-B027-B18E42C4A8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C5CCF4-88CA-455C-A171-2AA306AA84E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7A3B66-AE38-43E0-AFA1-6D0B9DD6EAB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5CB1E0-B0F6-46AC-9AFD-6067E68B0E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6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11B289E"/>
    <w:rsid w:val="067F5004"/>
    <w:rsid w:val="0A8C475B"/>
    <w:rsid w:val="0BF843C0"/>
    <w:rsid w:val="0EC96B12"/>
    <w:rsid w:val="11672761"/>
    <w:rsid w:val="12173E5F"/>
    <w:rsid w:val="16C24E2F"/>
    <w:rsid w:val="192D4F53"/>
    <w:rsid w:val="194D59CD"/>
    <w:rsid w:val="1BB372CB"/>
    <w:rsid w:val="1CEC1BFF"/>
    <w:rsid w:val="1EAA4FB4"/>
    <w:rsid w:val="24D7663F"/>
    <w:rsid w:val="29E83DD5"/>
    <w:rsid w:val="2CCE7685"/>
    <w:rsid w:val="34053852"/>
    <w:rsid w:val="379A0C4A"/>
    <w:rsid w:val="37F17BF7"/>
    <w:rsid w:val="39E60319"/>
    <w:rsid w:val="3C18005A"/>
    <w:rsid w:val="486C5E40"/>
    <w:rsid w:val="58242F84"/>
    <w:rsid w:val="5ADB6A81"/>
    <w:rsid w:val="72A475C3"/>
    <w:rsid w:val="73F8157D"/>
    <w:rsid w:val="78327894"/>
    <w:rsid w:val="79B94D0C"/>
    <w:rsid w:val="7A902114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473</Characters>
  <Lines>0</Lines>
  <Paragraphs>0</Paragraphs>
  <TotalTime>0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WPS_1719461108</cp:lastModifiedBy>
  <dcterms:modified xsi:type="dcterms:W3CDTF">2025-04-28T02:58:20Z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3866FB447E0E407AADCC9010EEA91C3B_13</vt:lpwstr>
  </property>
  <property fmtid="{D5CDD505-2E9C-101B-9397-08002B2CF9AE}" pid="4" name="KSOTemplateDocerSaveRecord">
    <vt:lpwstr>eyJoZGlkIjoiMDZlOTJhOGE0YzA1ZmI3NGVjNDY2NTlhMTAxNmM4MGMiLCJ1c2VySWQiOiIxNjEwMjUzOTMxIn0=</vt:lpwstr>
  </property>
</Properties>
</file>