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报价函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德阳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高恒物业管理</w:t>
      </w:r>
      <w:r>
        <w:rPr>
          <w:rFonts w:hint="eastAsia" w:ascii="宋体" w:hAnsi="宋体" w:eastAsia="宋体" w:cs="宋体"/>
          <w:sz w:val="28"/>
          <w:szCs w:val="28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德阳航展会展中心、航空路、机场路、双创中心绿化养护服务项目</w:t>
      </w:r>
      <w:r>
        <w:rPr>
          <w:rFonts w:hint="eastAsia" w:ascii="宋体" w:hAnsi="宋体" w:eastAsia="宋体" w:cs="宋体"/>
          <w:sz w:val="28"/>
          <w:szCs w:val="28"/>
        </w:rPr>
        <w:t>，结合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</w:t>
      </w:r>
      <w:r>
        <w:rPr>
          <w:rFonts w:hint="eastAsia" w:ascii="宋体" w:hAnsi="宋体" w:eastAsia="宋体" w:cs="宋体"/>
          <w:sz w:val="28"/>
          <w:szCs w:val="28"/>
        </w:rPr>
        <w:t>服务工作内容，根据市场行情，经仔细研究决定，我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方服务金额为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平方米/年</w:t>
      </w:r>
      <w:r>
        <w:rPr>
          <w:rFonts w:hint="eastAsia" w:ascii="宋体" w:hAnsi="宋体" w:eastAsia="宋体" w:cs="宋体"/>
          <w:sz w:val="28"/>
          <w:szCs w:val="28"/>
        </w:rPr>
        <w:t>（大写：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570" w:lineRule="exact"/>
        <w:ind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 w:ascii="Calibri" w:hAnsi="Calibri" w:eastAsia="宋体" w:cs="Times New Roman"/>
          <w:color w:val="auto"/>
          <w:sz w:val="24"/>
          <w:szCs w:val="24"/>
        </w:rPr>
        <w:t>注</w:t>
      </w:r>
      <w:r>
        <w:rPr>
          <w:rFonts w:hint="eastAsia" w:ascii="宋体" w:hAnsi="宋体" w:eastAsia="宋体" w:cs="宋体"/>
          <w:sz w:val="28"/>
          <w:szCs w:val="28"/>
        </w:rPr>
        <w:t xml:space="preserve">: </w:t>
      </w:r>
      <w:r>
        <w:rPr>
          <w:rFonts w:hint="eastAsia"/>
          <w:color w:val="auto"/>
          <w:sz w:val="24"/>
          <w:szCs w:val="24"/>
        </w:rPr>
        <w:t>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spacing w:line="570" w:lineRule="exact"/>
        <w:ind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70" w:lineRule="exact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70" w:lineRule="exact"/>
        <w:ind w:firstLine="0" w:firstLineChars="0"/>
        <w:jc w:val="left"/>
        <w:rPr>
          <w:rStyle w:val="5"/>
          <w:rFonts w:hint="eastAsia" w:ascii="宋体" w:hAnsi="宋体" w:eastAsia="宋体" w:cs="宋体"/>
          <w:sz w:val="28"/>
          <w:szCs w:val="28"/>
        </w:rPr>
      </w:pPr>
    </w:p>
    <w:p>
      <w:pPr>
        <w:spacing w:line="570" w:lineRule="exact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pacing w:line="480" w:lineRule="auto"/>
        <w:ind w:firstLine="4768" w:firstLineChars="198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4800" w:firstLineChars="2000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pPr>
        <w:spacing w:line="570" w:lineRule="exact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70" w:lineRule="exact"/>
        <w:rPr>
          <w:rStyle w:val="5"/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TEzMWQ5ZWUxNzg3NWRjYjQ2ZmQ4NzU3Zjc0NmIifQ=="/>
  </w:docVars>
  <w:rsids>
    <w:rsidRoot w:val="588E02CA"/>
    <w:rsid w:val="588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2022-07-12T02:16:00Z</dcterms:created>
  <dc:creator>airshow</dc:creator>
  <cp:lastModifiedBy>airshow</cp:lastModifiedBy>
  <dcterms:modified xsi:type="dcterms:W3CDTF">2022-07-12T02:17:20Z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3AEC74447F314F13882FEBE44DC903BF</vt:lpwstr>
  </property>
</Properties>
</file>